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楷体" w:hAnsi="华文楷体" w:eastAsia="华文楷体" w:cs="华文楷体"/>
          <w:b w:val="0"/>
          <w:bCs/>
          <w:sz w:val="28"/>
          <w:szCs w:val="28"/>
          <w:lang w:val="en-US" w:eastAsia="zh-CN"/>
        </w:rPr>
      </w:pPr>
      <w:bookmarkStart w:id="0" w:name="_GoBack"/>
      <w:r>
        <w:rPr>
          <w:rFonts w:hint="eastAsia" w:ascii="华文楷体" w:hAnsi="华文楷体" w:eastAsia="华文楷体" w:cs="华文楷体"/>
          <w:b w:val="0"/>
          <w:bCs/>
          <w:sz w:val="28"/>
          <w:szCs w:val="28"/>
          <w:lang w:val="en-US" w:eastAsia="zh-CN"/>
        </w:rPr>
        <w:t>新闻</w:t>
      </w:r>
      <w:r>
        <w:rPr>
          <w:rFonts w:hint="eastAsia" w:ascii="华文楷体" w:hAnsi="华文楷体" w:eastAsia="华文楷体" w:cs="华文楷体"/>
          <w:b w:val="0"/>
          <w:bCs/>
          <w:sz w:val="28"/>
          <w:szCs w:val="28"/>
        </w:rPr>
        <w:t>宣传</w:t>
      </w:r>
      <w:r>
        <w:rPr>
          <w:rFonts w:hint="eastAsia" w:ascii="华文楷体" w:hAnsi="华文楷体" w:eastAsia="华文楷体" w:cs="华文楷体"/>
          <w:b w:val="0"/>
          <w:bCs/>
          <w:sz w:val="28"/>
          <w:szCs w:val="28"/>
          <w:lang w:val="en-US" w:eastAsia="zh-CN"/>
        </w:rPr>
        <w:t>参考材料</w:t>
      </w:r>
      <w:bookmarkEnd w:id="0"/>
      <w:r>
        <w:rPr>
          <w:rFonts w:hint="eastAsia" w:ascii="华文楷体" w:hAnsi="华文楷体" w:eastAsia="华文楷体" w:cs="华文楷体"/>
          <w:b w:val="0"/>
          <w:bCs/>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cs="华文中宋"/>
          <w:b w:val="0"/>
          <w:bCs/>
          <w:sz w:val="48"/>
          <w:szCs w:val="48"/>
        </w:rPr>
      </w:pPr>
      <w:r>
        <w:rPr>
          <w:rFonts w:hint="eastAsia" w:ascii="华文中宋" w:hAnsi="华文中宋" w:eastAsia="华文中宋" w:cs="华文中宋"/>
          <w:b w:val="0"/>
          <w:bCs/>
          <w:sz w:val="48"/>
          <w:szCs w:val="48"/>
        </w:rPr>
        <w:t>2019年网民网络安全感满意度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华文中宋" w:hAnsi="华文中宋" w:eastAsia="华文中宋" w:cs="华文中宋"/>
          <w:b w:val="0"/>
          <w:bCs/>
          <w:sz w:val="48"/>
          <w:szCs w:val="48"/>
        </w:rPr>
      </w:pPr>
      <w:r>
        <w:rPr>
          <w:rFonts w:hint="eastAsia" w:ascii="华文中宋" w:hAnsi="华文中宋" w:eastAsia="华文中宋" w:cs="华文中宋"/>
          <w:b w:val="0"/>
          <w:bCs/>
          <w:sz w:val="48"/>
          <w:szCs w:val="48"/>
        </w:rPr>
        <w:t>调查活动即</w:t>
      </w:r>
      <w:r>
        <w:rPr>
          <w:rFonts w:hint="eastAsia" w:ascii="华文中宋" w:hAnsi="华文中宋" w:eastAsia="华文中宋" w:cs="华文中宋"/>
          <w:b w:val="0"/>
          <w:bCs/>
          <w:sz w:val="48"/>
          <w:szCs w:val="48"/>
          <w:lang w:val="en-US" w:eastAsia="zh-CN"/>
        </w:rPr>
        <w:t>日起</w:t>
      </w:r>
      <w:r>
        <w:rPr>
          <w:rFonts w:hint="eastAsia" w:ascii="华文中宋" w:hAnsi="华文中宋" w:eastAsia="华文中宋" w:cs="华文中宋"/>
          <w:b w:val="0"/>
          <w:bCs/>
          <w:sz w:val="48"/>
          <w:szCs w:val="48"/>
        </w:rPr>
        <w:t>全面启动</w:t>
      </w:r>
    </w:p>
    <w:p>
      <w:pPr>
        <w:ind w:firstLine="2168" w:firstLineChars="600"/>
        <w:rPr>
          <w:rFonts w:ascii="宋体" w:hAnsi="宋体" w:eastAsia="宋体"/>
          <w:b/>
          <w:sz w:val="36"/>
          <w:szCs w:val="36"/>
        </w:rPr>
      </w:pP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由公安部网络安全保卫局指导、全国13</w:t>
      </w:r>
      <w:r>
        <w:rPr>
          <w:rFonts w:hint="eastAsia" w:ascii="仿宋" w:hAnsi="仿宋" w:eastAsia="仿宋" w:cs="仿宋"/>
          <w:sz w:val="32"/>
          <w:szCs w:val="32"/>
          <w:lang w:val="en-US" w:eastAsia="zh-CN"/>
        </w:rPr>
        <w:t>5</w:t>
      </w:r>
      <w:r>
        <w:rPr>
          <w:rFonts w:hint="eastAsia" w:ascii="仿宋" w:hAnsi="仿宋" w:eastAsia="仿宋" w:cs="仿宋"/>
          <w:sz w:val="32"/>
          <w:szCs w:val="32"/>
        </w:rPr>
        <w:t>家网络社会组织</w:t>
      </w:r>
      <w:r>
        <w:rPr>
          <w:rFonts w:hint="eastAsia" w:ascii="仿宋" w:hAnsi="仿宋" w:eastAsia="仿宋" w:cs="仿宋"/>
          <w:sz w:val="32"/>
          <w:szCs w:val="32"/>
          <w:lang w:eastAsia="zh-CN"/>
        </w:rPr>
        <w:t>共同</w:t>
      </w:r>
      <w:r>
        <w:rPr>
          <w:rFonts w:hint="eastAsia" w:ascii="仿宋" w:hAnsi="仿宋" w:eastAsia="仿宋" w:cs="仿宋"/>
          <w:sz w:val="32"/>
          <w:szCs w:val="32"/>
        </w:rPr>
        <w:t>发起的2019网民网络安全感满意度调查活动</w:t>
      </w:r>
      <w:r>
        <w:rPr>
          <w:rFonts w:hint="eastAsia" w:ascii="仿宋" w:hAnsi="仿宋" w:eastAsia="仿宋" w:cs="仿宋"/>
          <w:sz w:val="32"/>
          <w:szCs w:val="32"/>
          <w:lang w:val="en-US" w:eastAsia="zh-CN"/>
        </w:rPr>
        <w:t>将</w:t>
      </w:r>
      <w:r>
        <w:rPr>
          <w:rFonts w:hint="eastAsia" w:ascii="仿宋" w:hAnsi="仿宋" w:eastAsia="仿宋" w:cs="仿宋"/>
          <w:sz w:val="32"/>
          <w:szCs w:val="32"/>
        </w:rPr>
        <w:t>于8月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正式启动</w:t>
      </w:r>
      <w:r>
        <w:rPr>
          <w:rFonts w:hint="eastAsia" w:ascii="仿宋" w:hAnsi="仿宋" w:eastAsia="仿宋" w:cs="仿宋"/>
          <w:sz w:val="32"/>
          <w:szCs w:val="32"/>
        </w:rPr>
        <w:t>线上问卷调查</w:t>
      </w:r>
      <w:r>
        <w:rPr>
          <w:rFonts w:hint="eastAsia" w:ascii="仿宋" w:hAnsi="仿宋" w:eastAsia="仿宋" w:cs="仿宋"/>
          <w:sz w:val="32"/>
          <w:szCs w:val="32"/>
          <w:lang w:val="en-US" w:eastAsia="zh-CN"/>
        </w:rPr>
        <w:t>，在全国各大网站平台同时上线，持续10天，</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8月22日24时结束。</w:t>
      </w:r>
      <w:r>
        <w:rPr>
          <w:rFonts w:hint="eastAsia" w:ascii="仿宋" w:hAnsi="仿宋" w:eastAsia="仿宋" w:cs="仿宋"/>
          <w:sz w:val="32"/>
          <w:szCs w:val="32"/>
        </w:rPr>
        <w:t>活动调查</w:t>
      </w:r>
      <w:r>
        <w:rPr>
          <w:rFonts w:hint="eastAsia" w:ascii="仿宋" w:hAnsi="仿宋" w:eastAsia="仿宋" w:cs="仿宋"/>
          <w:sz w:val="32"/>
          <w:szCs w:val="32"/>
          <w:lang w:eastAsia="zh-CN"/>
        </w:rPr>
        <w:t>成</w:t>
      </w:r>
      <w:r>
        <w:rPr>
          <w:rFonts w:hint="eastAsia" w:ascii="仿宋" w:hAnsi="仿宋" w:eastAsia="仿宋" w:cs="仿宋"/>
          <w:sz w:val="32"/>
          <w:szCs w:val="32"/>
        </w:rPr>
        <w:t>果报告将在</w:t>
      </w:r>
      <w:r>
        <w:rPr>
          <w:rFonts w:hint="eastAsia" w:ascii="仿宋" w:hAnsi="仿宋" w:eastAsia="仿宋" w:cs="仿宋"/>
          <w:sz w:val="32"/>
          <w:szCs w:val="32"/>
          <w:lang w:eastAsia="zh-CN"/>
        </w:rPr>
        <w:t>天津</w:t>
      </w:r>
      <w:r>
        <w:rPr>
          <w:rFonts w:hint="eastAsia" w:ascii="仿宋" w:hAnsi="仿宋" w:eastAsia="仿宋" w:cs="仿宋"/>
          <w:sz w:val="32"/>
          <w:szCs w:val="32"/>
        </w:rPr>
        <w:t>国家网络安全宣传周发布</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据介绍，此次调查活动的目的是推动行业自律和网络社会治理体系的建立，为构建健康有序的网络安全生态系统做有益尝试。同时，向民众普及网络安全的知识和概念，最大限度地调动网民参与网络生态社会治理的自觉性和主动性，助力政府相关部门积极探索网络治理规律，提高网络治理成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调查活动由</w:t>
      </w:r>
      <w:r>
        <w:rPr>
          <w:rFonts w:hint="eastAsia" w:ascii="仿宋" w:hAnsi="仿宋" w:eastAsia="仿宋" w:cs="仿宋"/>
          <w:sz w:val="32"/>
          <w:szCs w:val="32"/>
          <w:u w:val="single"/>
          <w:lang w:val="en-US" w:eastAsia="zh-CN"/>
        </w:rPr>
        <w:t>XX省（市）信息网络安全协会</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此处可使用本地协会自身名称</w:t>
      </w:r>
      <w:r>
        <w:rPr>
          <w:rFonts w:hint="eastAsia" w:ascii="仿宋" w:hAnsi="仿宋" w:eastAsia="仿宋" w:cs="仿宋"/>
          <w:sz w:val="32"/>
          <w:szCs w:val="32"/>
          <w:u w:val="single"/>
          <w:lang w:eastAsia="zh-CN"/>
        </w:rPr>
        <w:t>）</w:t>
      </w:r>
      <w:r>
        <w:rPr>
          <w:rFonts w:hint="eastAsia" w:ascii="仿宋" w:hAnsi="仿宋" w:eastAsia="仿宋" w:cs="仿宋"/>
          <w:sz w:val="32"/>
          <w:szCs w:val="32"/>
        </w:rPr>
        <w:t>等全国13</w:t>
      </w:r>
      <w:r>
        <w:rPr>
          <w:rFonts w:hint="eastAsia" w:ascii="仿宋" w:hAnsi="仿宋" w:eastAsia="仿宋" w:cs="仿宋"/>
          <w:sz w:val="32"/>
          <w:szCs w:val="32"/>
          <w:lang w:val="en-US" w:eastAsia="zh-CN"/>
        </w:rPr>
        <w:t>5</w:t>
      </w:r>
      <w:r>
        <w:rPr>
          <w:rFonts w:hint="eastAsia" w:ascii="仿宋" w:hAnsi="仿宋" w:eastAsia="仿宋" w:cs="仿宋"/>
          <w:sz w:val="32"/>
          <w:szCs w:val="32"/>
        </w:rPr>
        <w:t>家网络社会组织共同发起。中央电视台《社会与法》频道、北京大学、《新华社经济参考报》、《信息安全与通信保密》、《中国信息安全》、《信息网络安全》、《信息安全研究》、《警察技术》、《经济》、《经济参考报》、《中国财经论坛》、《中青报》、《光明日报》、人民网、中国网、</w:t>
      </w:r>
      <w:r>
        <w:rPr>
          <w:rFonts w:hint="eastAsia" w:ascii="仿宋" w:hAnsi="仿宋" w:eastAsia="仿宋" w:cs="仿宋"/>
          <w:sz w:val="32"/>
          <w:szCs w:val="32"/>
          <w:lang w:eastAsia="zh-CN"/>
        </w:rPr>
        <w:t>未来网、环球网、光明网、中青在线、</w:t>
      </w:r>
      <w:r>
        <w:rPr>
          <w:rFonts w:hint="eastAsia" w:ascii="仿宋" w:hAnsi="仿宋" w:eastAsia="仿宋" w:cs="仿宋"/>
          <w:sz w:val="32"/>
          <w:szCs w:val="32"/>
        </w:rPr>
        <w:t>腾讯、百度、新浪、网易、今日头条、新浪、新浪微博、京东、</w:t>
      </w:r>
      <w:r>
        <w:rPr>
          <w:rFonts w:hint="eastAsia" w:ascii="仿宋" w:hAnsi="仿宋" w:eastAsia="仿宋" w:cs="仿宋"/>
          <w:sz w:val="32"/>
          <w:szCs w:val="32"/>
          <w:lang w:eastAsia="zh-CN"/>
        </w:rPr>
        <w:t>唯品会、</w:t>
      </w:r>
      <w:r>
        <w:rPr>
          <w:rFonts w:hint="eastAsia" w:ascii="仿宋" w:hAnsi="仿宋" w:eastAsia="仿宋" w:cs="仿宋"/>
          <w:sz w:val="32"/>
          <w:szCs w:val="32"/>
        </w:rPr>
        <w:t>爱奇艺、哔哩哔哩、花椒直播、斗鱼、快手、映客等各大媒体</w:t>
      </w:r>
      <w:r>
        <w:rPr>
          <w:rFonts w:hint="eastAsia" w:ascii="仿宋" w:hAnsi="仿宋" w:eastAsia="仿宋" w:cs="仿宋"/>
          <w:sz w:val="32"/>
          <w:szCs w:val="32"/>
          <w:lang w:eastAsia="zh-CN"/>
        </w:rPr>
        <w:t>及网络平台</w:t>
      </w:r>
      <w:r>
        <w:rPr>
          <w:rFonts w:hint="eastAsia" w:ascii="仿宋" w:hAnsi="仿宋" w:eastAsia="仿宋" w:cs="仿宋"/>
          <w:sz w:val="32"/>
          <w:szCs w:val="32"/>
        </w:rPr>
        <w:t>提供支持。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调查活动于2018年首次举行并取得圆满成功，共收到有效问卷样本14多万份，覆盖全国31个省、直辖市、自治区。主办方根据调查数据编制了我国“网民安全感满意度指数”、“网络安全认知与意识指数”、“网络安全社会治理参与度指数”等相关指数，形成调查报告，并在国家网络安全宣传周法治日上发布，受到中央网信办、公安部、工信部等政府相关部门的高度重视和社会各界的密切关注。调查活动以网络投票第三名入选2018年中国网络安全大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2019网民网络安全感满意度调查活动组委会于5月9日在北京成立。中国计算机学会计算机安全专委会主任严明担任组委会主任</w:t>
      </w:r>
      <w:r>
        <w:rPr>
          <w:rFonts w:hint="eastAsia" w:ascii="仿宋" w:hAnsi="仿宋" w:eastAsia="仿宋" w:cs="仿宋"/>
          <w:sz w:val="32"/>
          <w:szCs w:val="32"/>
          <w:lang w:eastAsia="zh-CN"/>
        </w:rPr>
        <w:t>，</w:t>
      </w:r>
      <w:r>
        <w:rPr>
          <w:rFonts w:hint="eastAsia" w:ascii="仿宋" w:hAnsi="仿宋" w:eastAsia="仿宋" w:cs="仿宋"/>
          <w:sz w:val="32"/>
          <w:szCs w:val="32"/>
        </w:rPr>
        <w:t>北京网络行业协会会长袁旭阳等为组委会副主任</w:t>
      </w:r>
      <w:r>
        <w:rPr>
          <w:rFonts w:hint="eastAsia" w:ascii="仿宋" w:hAnsi="仿宋" w:eastAsia="仿宋" w:cs="仿宋"/>
          <w:sz w:val="32"/>
          <w:szCs w:val="32"/>
          <w:lang w:eastAsia="zh-CN"/>
        </w:rPr>
        <w:t>，</w:t>
      </w:r>
      <w:r>
        <w:rPr>
          <w:rFonts w:hint="eastAsia" w:ascii="仿宋" w:hAnsi="仿宋" w:eastAsia="仿宋" w:cs="仿宋"/>
          <w:sz w:val="32"/>
          <w:szCs w:val="32"/>
        </w:rPr>
        <w:t>全国信息网络安全协会联盟秘书长、广东省网络空间安全协会会长黄丽玲为组委会秘书长。组委会还聘请了一批网络安全方面的知名人士为顾问和专家。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调查活动将采取线上问卷调查方式进行，主要通过“网络安全共建网”、活动发起单位和支持单位网站、网络平台、商业门户网站、中央（地方）重点新闻网站等平台及其对应的移动端app、公众号等媒体平台上发布调查公告和调查问卷的链接</w:t>
      </w:r>
      <w:r>
        <w:rPr>
          <w:rFonts w:hint="eastAsia" w:ascii="仿宋" w:hAnsi="仿宋" w:eastAsia="仿宋" w:cs="仿宋"/>
          <w:sz w:val="32"/>
          <w:szCs w:val="32"/>
          <w:lang w:eastAsia="zh-CN"/>
        </w:rPr>
        <w:t>，</w:t>
      </w:r>
      <w:r>
        <w:rPr>
          <w:rFonts w:hint="eastAsia" w:ascii="仿宋" w:hAnsi="仿宋" w:eastAsia="仿宋" w:cs="仿宋"/>
          <w:sz w:val="32"/>
          <w:szCs w:val="32"/>
        </w:rPr>
        <w:t>通过发动和鼓励社会公众网民和互联网行业从业人员参与填写问卷的方式获得调查样本。在去年</w:t>
      </w:r>
      <w:r>
        <w:rPr>
          <w:rFonts w:hint="eastAsia" w:ascii="仿宋" w:hAnsi="仿宋" w:eastAsia="仿宋" w:cs="仿宋"/>
          <w:sz w:val="32"/>
          <w:szCs w:val="32"/>
          <w:lang w:eastAsia="zh-CN"/>
        </w:rPr>
        <w:t>重点</w:t>
      </w:r>
      <w:r>
        <w:rPr>
          <w:rFonts w:hint="eastAsia" w:ascii="仿宋" w:hAnsi="仿宋" w:eastAsia="仿宋" w:cs="仿宋"/>
          <w:sz w:val="32"/>
          <w:szCs w:val="32"/>
        </w:rPr>
        <w:t>关注网民</w:t>
      </w:r>
      <w:r>
        <w:rPr>
          <w:rFonts w:hint="eastAsia" w:ascii="仿宋" w:hAnsi="仿宋" w:eastAsia="仿宋" w:cs="仿宋"/>
          <w:sz w:val="32"/>
          <w:szCs w:val="32"/>
          <w:lang w:eastAsia="zh-CN"/>
        </w:rPr>
        <w:t>个人信息保护</w:t>
      </w:r>
      <w:r>
        <w:rPr>
          <w:rFonts w:hint="eastAsia" w:ascii="仿宋" w:hAnsi="仿宋" w:eastAsia="仿宋" w:cs="仿宋"/>
          <w:sz w:val="32"/>
          <w:szCs w:val="32"/>
        </w:rPr>
        <w:t>（包括隐私泄露、网络攻击、病毒传播、垃圾邮件），</w:t>
      </w:r>
      <w:r>
        <w:rPr>
          <w:rFonts w:hint="eastAsia" w:ascii="仿宋" w:hAnsi="仿宋" w:eastAsia="仿宋" w:cs="仿宋"/>
          <w:sz w:val="32"/>
          <w:szCs w:val="32"/>
          <w:lang w:eastAsia="zh-CN"/>
        </w:rPr>
        <w:t>打击</w:t>
      </w:r>
      <w:r>
        <w:rPr>
          <w:rFonts w:hint="eastAsia" w:ascii="仿宋" w:hAnsi="仿宋" w:eastAsia="仿宋" w:cs="仿宋"/>
          <w:sz w:val="32"/>
          <w:szCs w:val="32"/>
        </w:rPr>
        <w:t>网络</w:t>
      </w:r>
      <w:r>
        <w:rPr>
          <w:rFonts w:hint="eastAsia" w:ascii="仿宋" w:hAnsi="仿宋" w:eastAsia="仿宋" w:cs="仿宋"/>
          <w:sz w:val="32"/>
          <w:szCs w:val="32"/>
          <w:lang w:eastAsia="zh-CN"/>
        </w:rPr>
        <w:t>违法</w:t>
      </w:r>
      <w:r>
        <w:rPr>
          <w:rFonts w:hint="eastAsia" w:ascii="仿宋" w:hAnsi="仿宋" w:eastAsia="仿宋" w:cs="仿宋"/>
          <w:sz w:val="32"/>
          <w:szCs w:val="32"/>
        </w:rPr>
        <w:t>犯罪（包括诈骗、敲诈、窃密、色情、暴力）</w:t>
      </w:r>
      <w:r>
        <w:rPr>
          <w:rFonts w:hint="eastAsia" w:ascii="仿宋" w:hAnsi="仿宋" w:eastAsia="仿宋" w:cs="仿宋"/>
          <w:sz w:val="32"/>
          <w:szCs w:val="32"/>
          <w:lang w:eastAsia="zh-CN"/>
        </w:rPr>
        <w:t>、保护未成年人网络权益的</w:t>
      </w:r>
      <w:r>
        <w:rPr>
          <w:rFonts w:hint="eastAsia" w:ascii="仿宋" w:hAnsi="仿宋" w:eastAsia="仿宋" w:cs="仿宋"/>
          <w:sz w:val="32"/>
          <w:szCs w:val="32"/>
        </w:rPr>
        <w:t>基础上，更加</w:t>
      </w:r>
      <w:r>
        <w:rPr>
          <w:rFonts w:hint="eastAsia" w:ascii="仿宋" w:hAnsi="仿宋" w:eastAsia="仿宋" w:cs="仿宋"/>
          <w:sz w:val="32"/>
          <w:szCs w:val="32"/>
          <w:lang w:eastAsia="zh-CN"/>
        </w:rPr>
        <w:t>注重</w:t>
      </w:r>
      <w:r>
        <w:rPr>
          <w:rFonts w:hint="eastAsia" w:ascii="仿宋" w:hAnsi="仿宋" w:eastAsia="仿宋" w:cs="仿宋"/>
          <w:sz w:val="32"/>
          <w:szCs w:val="32"/>
        </w:rPr>
        <w:t>倾听网民和互联网企业的声音，更加关注行业热点、焦点、难点问题，在深入调查</w:t>
      </w:r>
      <w:r>
        <w:rPr>
          <w:rFonts w:hint="eastAsia" w:ascii="仿宋" w:hAnsi="仿宋" w:eastAsia="仿宋" w:cs="仿宋"/>
          <w:sz w:val="32"/>
          <w:szCs w:val="32"/>
          <w:lang w:eastAsia="zh-CN"/>
        </w:rPr>
        <w:t>、</w:t>
      </w:r>
      <w:r>
        <w:rPr>
          <w:rFonts w:hint="eastAsia" w:ascii="仿宋" w:hAnsi="仿宋" w:eastAsia="仿宋" w:cs="仿宋"/>
          <w:sz w:val="32"/>
          <w:szCs w:val="32"/>
        </w:rPr>
        <w:t>掌握全面准确数据的基础上，</w:t>
      </w:r>
      <w:r>
        <w:rPr>
          <w:rFonts w:hint="eastAsia" w:ascii="仿宋" w:hAnsi="仿宋" w:eastAsia="仿宋" w:cs="仿宋"/>
          <w:sz w:val="32"/>
          <w:szCs w:val="32"/>
          <w:lang w:eastAsia="zh-CN"/>
        </w:rPr>
        <w:t>提</w:t>
      </w:r>
      <w:r>
        <w:rPr>
          <w:rFonts w:hint="eastAsia" w:ascii="仿宋" w:hAnsi="仿宋" w:eastAsia="仿宋" w:cs="仿宋"/>
          <w:sz w:val="32"/>
          <w:szCs w:val="32"/>
        </w:rPr>
        <w:t>出</w:t>
      </w:r>
      <w:r>
        <w:rPr>
          <w:rFonts w:hint="eastAsia" w:ascii="仿宋" w:hAnsi="仿宋" w:eastAsia="仿宋" w:cs="仿宋"/>
          <w:sz w:val="32"/>
          <w:szCs w:val="32"/>
          <w:lang w:eastAsia="zh-CN"/>
        </w:rPr>
        <w:t>切实可行的</w:t>
      </w:r>
      <w:r>
        <w:rPr>
          <w:rFonts w:hint="eastAsia" w:ascii="仿宋" w:hAnsi="仿宋" w:eastAsia="仿宋" w:cs="仿宋"/>
          <w:sz w:val="32"/>
          <w:szCs w:val="32"/>
        </w:rPr>
        <w:t>对策建议，进一步筑牢网络安全防线，营造风清气正网络空间，不断提升人民群众的安全感、获得感和幸福感。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公安部网络安全保卫局</w:t>
      </w:r>
      <w:r>
        <w:rPr>
          <w:rFonts w:hint="eastAsia" w:ascii="仿宋" w:hAnsi="仿宋" w:eastAsia="仿宋" w:cs="仿宋"/>
          <w:sz w:val="32"/>
          <w:szCs w:val="32"/>
          <w:lang w:val="en-US" w:eastAsia="zh-CN"/>
        </w:rPr>
        <w:t>领导</w:t>
      </w:r>
      <w:r>
        <w:rPr>
          <w:rFonts w:hint="eastAsia" w:ascii="仿宋" w:hAnsi="仿宋" w:eastAsia="仿宋" w:cs="仿宋"/>
          <w:sz w:val="32"/>
          <w:szCs w:val="32"/>
        </w:rPr>
        <w:t>对活动的目标、定位、任务等提出</w:t>
      </w:r>
      <w:r>
        <w:rPr>
          <w:rFonts w:hint="eastAsia" w:ascii="仿宋" w:hAnsi="仿宋" w:eastAsia="仿宋" w:cs="仿宋"/>
          <w:sz w:val="32"/>
          <w:szCs w:val="32"/>
          <w:lang w:eastAsia="zh-CN"/>
        </w:rPr>
        <w:t>指导意见</w:t>
      </w:r>
      <w:r>
        <w:rPr>
          <w:rFonts w:hint="eastAsia" w:ascii="仿宋" w:hAnsi="仿宋" w:eastAsia="仿宋" w:cs="仿宋"/>
          <w:sz w:val="32"/>
          <w:szCs w:val="32"/>
        </w:rPr>
        <w:t>与要求。组委会主任严明对</w:t>
      </w:r>
      <w:r>
        <w:rPr>
          <w:rFonts w:hint="eastAsia" w:ascii="仿宋" w:hAnsi="仿宋" w:eastAsia="仿宋" w:cs="仿宋"/>
          <w:sz w:val="32"/>
          <w:szCs w:val="32"/>
          <w:lang w:val="en-US" w:eastAsia="zh-CN"/>
        </w:rPr>
        <w:t>本次</w:t>
      </w:r>
      <w:r>
        <w:rPr>
          <w:rFonts w:hint="eastAsia" w:ascii="仿宋" w:hAnsi="仿宋" w:eastAsia="仿宋" w:cs="仿宋"/>
          <w:sz w:val="32"/>
          <w:szCs w:val="32"/>
        </w:rPr>
        <w:t>调查活动</w:t>
      </w:r>
      <w:r>
        <w:rPr>
          <w:rFonts w:hint="eastAsia" w:ascii="仿宋" w:hAnsi="仿宋" w:eastAsia="仿宋" w:cs="仿宋"/>
          <w:sz w:val="32"/>
          <w:szCs w:val="32"/>
          <w:lang w:val="en-US" w:eastAsia="zh-CN"/>
        </w:rPr>
        <w:t>作出具体指示</w:t>
      </w:r>
      <w:r>
        <w:rPr>
          <w:rFonts w:hint="eastAsia" w:ascii="仿宋" w:hAnsi="仿宋" w:eastAsia="仿宋" w:cs="仿宋"/>
          <w:sz w:val="32"/>
          <w:szCs w:val="32"/>
        </w:rPr>
        <w:t>：一、调查要让大家觉得有意思</w:t>
      </w:r>
      <w:r>
        <w:rPr>
          <w:rFonts w:hint="eastAsia" w:ascii="仿宋" w:hAnsi="仿宋" w:eastAsia="仿宋" w:cs="仿宋"/>
          <w:sz w:val="32"/>
          <w:szCs w:val="32"/>
          <w:lang w:eastAsia="zh-CN"/>
        </w:rPr>
        <w:t>，</w:t>
      </w:r>
      <w:r>
        <w:rPr>
          <w:rFonts w:hint="eastAsia" w:ascii="仿宋" w:hAnsi="仿宋" w:eastAsia="仿宋" w:cs="仿宋"/>
          <w:sz w:val="32"/>
          <w:szCs w:val="32"/>
        </w:rPr>
        <w:t>让网民感觉他想说的话有人愿意听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政府相关</w:t>
      </w:r>
      <w:r>
        <w:rPr>
          <w:rFonts w:hint="eastAsia" w:ascii="仿宋" w:hAnsi="仿宋" w:eastAsia="仿宋" w:cs="仿宋"/>
          <w:sz w:val="32"/>
          <w:szCs w:val="32"/>
        </w:rPr>
        <w:t>部门有兴趣了解</w:t>
      </w:r>
      <w:r>
        <w:rPr>
          <w:rFonts w:hint="eastAsia" w:ascii="仿宋" w:hAnsi="仿宋" w:eastAsia="仿宋" w:cs="仿宋"/>
          <w:sz w:val="32"/>
          <w:szCs w:val="32"/>
          <w:lang w:eastAsia="zh-CN"/>
        </w:rPr>
        <w:t>网民</w:t>
      </w:r>
      <w:r>
        <w:rPr>
          <w:rFonts w:hint="eastAsia" w:ascii="仿宋" w:hAnsi="仿宋" w:eastAsia="仿宋" w:cs="仿宋"/>
          <w:sz w:val="32"/>
          <w:szCs w:val="32"/>
        </w:rPr>
        <w:t>个人的感觉和愿望；二、我们的优势就在于</w:t>
      </w:r>
      <w:r>
        <w:rPr>
          <w:rFonts w:hint="eastAsia" w:ascii="仿宋" w:hAnsi="仿宋" w:eastAsia="仿宋" w:cs="仿宋"/>
          <w:sz w:val="32"/>
          <w:szCs w:val="32"/>
          <w:lang w:eastAsia="zh-CN"/>
        </w:rPr>
        <w:t>有较强的</w:t>
      </w:r>
      <w:r>
        <w:rPr>
          <w:rFonts w:hint="eastAsia" w:ascii="仿宋" w:hAnsi="仿宋" w:eastAsia="仿宋" w:cs="仿宋"/>
          <w:sz w:val="32"/>
          <w:szCs w:val="32"/>
        </w:rPr>
        <w:t>组委会，基础就是网安联，网安联的基础是各地的网安协会</w:t>
      </w:r>
      <w:r>
        <w:rPr>
          <w:rFonts w:hint="eastAsia" w:ascii="仿宋" w:hAnsi="仿宋" w:eastAsia="仿宋" w:cs="仿宋"/>
          <w:sz w:val="32"/>
          <w:szCs w:val="32"/>
          <w:lang w:eastAsia="zh-CN"/>
        </w:rPr>
        <w:t>，</w:t>
      </w:r>
      <w:r>
        <w:rPr>
          <w:rFonts w:hint="eastAsia" w:ascii="仿宋" w:hAnsi="仿宋" w:eastAsia="仿宋" w:cs="仿宋"/>
          <w:sz w:val="32"/>
          <w:szCs w:val="32"/>
        </w:rPr>
        <w:t>我们能够把调查活动做到这个份上，就是号召力和能量的体现；三、去年我们</w:t>
      </w:r>
      <w:r>
        <w:rPr>
          <w:rFonts w:hint="eastAsia" w:ascii="仿宋" w:hAnsi="仿宋" w:eastAsia="仿宋" w:cs="仿宋"/>
          <w:sz w:val="32"/>
          <w:szCs w:val="32"/>
          <w:lang w:eastAsia="zh-CN"/>
        </w:rPr>
        <w:t>首次</w:t>
      </w:r>
      <w:r>
        <w:rPr>
          <w:rFonts w:hint="eastAsia" w:ascii="仿宋" w:hAnsi="仿宋" w:eastAsia="仿宋" w:cs="仿宋"/>
          <w:sz w:val="32"/>
          <w:szCs w:val="32"/>
        </w:rPr>
        <w:t>圆满地</w:t>
      </w:r>
      <w:r>
        <w:rPr>
          <w:rFonts w:hint="eastAsia" w:ascii="仿宋" w:hAnsi="仿宋" w:eastAsia="仿宋" w:cs="仿宋"/>
          <w:sz w:val="32"/>
          <w:szCs w:val="32"/>
          <w:lang w:val="en-US" w:eastAsia="zh-CN"/>
        </w:rPr>
        <w:t>完成</w:t>
      </w:r>
      <w:r>
        <w:rPr>
          <w:rFonts w:hint="eastAsia" w:ascii="仿宋" w:hAnsi="仿宋" w:eastAsia="仿宋" w:cs="仿宋"/>
          <w:sz w:val="32"/>
          <w:szCs w:val="32"/>
        </w:rPr>
        <w:t>了</w:t>
      </w:r>
      <w:r>
        <w:rPr>
          <w:rFonts w:hint="eastAsia" w:ascii="仿宋" w:hAnsi="仿宋" w:eastAsia="仿宋" w:cs="仿宋"/>
          <w:sz w:val="32"/>
          <w:szCs w:val="32"/>
          <w:lang w:eastAsia="zh-CN"/>
        </w:rPr>
        <w:t>安全感</w:t>
      </w:r>
      <w:r>
        <w:rPr>
          <w:rFonts w:hint="eastAsia" w:ascii="仿宋" w:hAnsi="仿宋" w:eastAsia="仿宋" w:cs="仿宋"/>
          <w:sz w:val="32"/>
          <w:szCs w:val="32"/>
        </w:rPr>
        <w:t>满意度调查，今年就在我们</w:t>
      </w:r>
      <w:r>
        <w:rPr>
          <w:rFonts w:hint="eastAsia" w:ascii="仿宋" w:hAnsi="仿宋" w:eastAsia="仿宋" w:cs="仿宋"/>
          <w:sz w:val="32"/>
          <w:szCs w:val="32"/>
          <w:lang w:eastAsia="zh-CN"/>
        </w:rPr>
        <w:t>活动</w:t>
      </w:r>
      <w:r>
        <w:rPr>
          <w:rFonts w:hint="eastAsia" w:ascii="仿宋" w:hAnsi="仿宋" w:eastAsia="仿宋" w:cs="仿宋"/>
          <w:sz w:val="32"/>
          <w:szCs w:val="32"/>
        </w:rPr>
        <w:t>要</w:t>
      </w:r>
      <w:r>
        <w:rPr>
          <w:rFonts w:hint="eastAsia" w:ascii="仿宋" w:hAnsi="仿宋" w:eastAsia="仿宋" w:cs="仿宋"/>
          <w:sz w:val="32"/>
          <w:szCs w:val="32"/>
          <w:lang w:eastAsia="zh-CN"/>
        </w:rPr>
        <w:t>开始</w:t>
      </w:r>
      <w:r>
        <w:rPr>
          <w:rFonts w:hint="eastAsia" w:ascii="仿宋" w:hAnsi="仿宋" w:eastAsia="仿宋" w:cs="仿宋"/>
          <w:sz w:val="32"/>
          <w:szCs w:val="32"/>
        </w:rPr>
        <w:t>的时候，习</w:t>
      </w:r>
      <w:r>
        <w:rPr>
          <w:rFonts w:hint="eastAsia" w:ascii="仿宋" w:hAnsi="仿宋" w:eastAsia="仿宋" w:cs="仿宋"/>
          <w:sz w:val="32"/>
          <w:szCs w:val="32"/>
          <w:lang w:eastAsia="zh-CN"/>
        </w:rPr>
        <w:t>总书记</w:t>
      </w:r>
      <w:r>
        <w:rPr>
          <w:rFonts w:hint="eastAsia" w:ascii="仿宋" w:hAnsi="仿宋" w:eastAsia="仿宋" w:cs="仿宋"/>
          <w:sz w:val="32"/>
          <w:szCs w:val="32"/>
        </w:rPr>
        <w:t>在</w:t>
      </w:r>
      <w:r>
        <w:rPr>
          <w:rFonts w:hint="eastAsia" w:ascii="仿宋" w:hAnsi="仿宋" w:eastAsia="仿宋" w:cs="仿宋"/>
          <w:sz w:val="32"/>
          <w:szCs w:val="32"/>
          <w:lang w:eastAsia="zh-CN"/>
        </w:rPr>
        <w:t>全国</w:t>
      </w:r>
      <w:r>
        <w:rPr>
          <w:rFonts w:hint="eastAsia" w:ascii="仿宋" w:hAnsi="仿宋" w:eastAsia="仿宋" w:cs="仿宋"/>
          <w:sz w:val="32"/>
          <w:szCs w:val="32"/>
        </w:rPr>
        <w:t>公安</w:t>
      </w:r>
      <w:r>
        <w:rPr>
          <w:rFonts w:hint="eastAsia" w:ascii="仿宋" w:hAnsi="仿宋" w:eastAsia="仿宋" w:cs="仿宋"/>
          <w:sz w:val="32"/>
          <w:szCs w:val="32"/>
          <w:lang w:eastAsia="zh-CN"/>
        </w:rPr>
        <w:t>工作</w:t>
      </w:r>
      <w:r>
        <w:rPr>
          <w:rFonts w:hint="eastAsia" w:ascii="仿宋" w:hAnsi="仿宋" w:eastAsia="仿宋" w:cs="仿宋"/>
          <w:sz w:val="32"/>
          <w:szCs w:val="32"/>
        </w:rPr>
        <w:t>会议上就把</w:t>
      </w:r>
      <w:r>
        <w:rPr>
          <w:rFonts w:hint="eastAsia" w:ascii="仿宋" w:hAnsi="仿宋" w:eastAsia="仿宋" w:cs="仿宋"/>
          <w:sz w:val="32"/>
          <w:szCs w:val="32"/>
          <w:lang w:eastAsia="zh-CN"/>
        </w:rPr>
        <w:t>群众的安全感</w:t>
      </w:r>
      <w:r>
        <w:rPr>
          <w:rFonts w:hint="eastAsia" w:ascii="仿宋" w:hAnsi="仿宋" w:eastAsia="仿宋" w:cs="仿宋"/>
          <w:sz w:val="32"/>
          <w:szCs w:val="32"/>
        </w:rPr>
        <w:t>满意度作为对公安工作要求的重要内容提出来了，所以我相信今年的工作在这个大背景下一定能做得更好</w:t>
      </w:r>
      <w:r>
        <w:rPr>
          <w:rFonts w:hint="eastAsia" w:ascii="仿宋" w:hAnsi="仿宋" w:eastAsia="仿宋" w:cs="仿宋"/>
          <w:sz w:val="32"/>
          <w:szCs w:val="32"/>
          <w:lang w:eastAsia="zh-CN"/>
        </w:rPr>
        <w:t>，</w:t>
      </w:r>
      <w:r>
        <w:rPr>
          <w:rFonts w:hint="eastAsia" w:ascii="仿宋" w:hAnsi="仿宋" w:eastAsia="仿宋" w:cs="仿宋"/>
          <w:sz w:val="32"/>
          <w:szCs w:val="32"/>
        </w:rPr>
        <w:t>让调查活动成为网民可以说话的地方，成为</w:t>
      </w:r>
      <w:r>
        <w:rPr>
          <w:rFonts w:hint="eastAsia" w:ascii="仿宋" w:hAnsi="仿宋" w:eastAsia="仿宋" w:cs="仿宋"/>
          <w:sz w:val="32"/>
          <w:szCs w:val="32"/>
          <w:lang w:val="en-US" w:eastAsia="zh-CN"/>
        </w:rPr>
        <w:t>政府相关部门</w:t>
      </w:r>
      <w:r>
        <w:rPr>
          <w:rFonts w:hint="eastAsia" w:ascii="仿宋" w:hAnsi="仿宋" w:eastAsia="仿宋" w:cs="仿宋"/>
          <w:sz w:val="32"/>
          <w:szCs w:val="32"/>
        </w:rPr>
        <w:t>倾听网民呼声的地方。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组委会秘书长黄丽玲</w:t>
      </w:r>
      <w:r>
        <w:rPr>
          <w:rFonts w:hint="eastAsia" w:ascii="仿宋" w:hAnsi="仿宋" w:eastAsia="仿宋" w:cs="仿宋"/>
          <w:sz w:val="32"/>
          <w:szCs w:val="32"/>
          <w:lang w:val="en-US" w:eastAsia="zh-CN"/>
        </w:rPr>
        <w:t>明确了</w:t>
      </w:r>
      <w:r>
        <w:rPr>
          <w:rFonts w:hint="eastAsia" w:ascii="仿宋" w:hAnsi="仿宋" w:eastAsia="仿宋" w:cs="仿宋"/>
          <w:sz w:val="32"/>
          <w:szCs w:val="32"/>
        </w:rPr>
        <w:t>今年的工作重点：一、调查范围扩大，样本量要大幅度增加；二、优化有效样本结构，更加真实地反映网民感受；三、站在网民和互联网企业的角度设计问卷，提高调查数据信息的真实性和可靠性；四、精简问卷的问题数量，缩短回答问题的时间；五、问卷设计要扩大对热点问题的覆盖面，增加专题、行业、区域内容；六、组织线下意见征求会，推动地方工作开展；七、活动奖品要丰富类别，提高数量。</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更多内容可</w:t>
      </w:r>
      <w:r>
        <w:rPr>
          <w:rFonts w:ascii="仿宋" w:hAnsi="仿宋" w:eastAsia="仿宋" w:cs="仿宋"/>
          <w:color w:val="000000"/>
          <w:kern w:val="0"/>
          <w:sz w:val="30"/>
          <w:szCs w:val="30"/>
          <w:lang w:val="en-US" w:eastAsia="zh-CN" w:bidi="ar"/>
        </w:rPr>
        <w:t>通过</w:t>
      </w:r>
      <w:r>
        <w:rPr>
          <w:rFonts w:hint="eastAsia" w:ascii="仿宋" w:hAnsi="仿宋" w:eastAsia="仿宋" w:cs="仿宋"/>
          <w:sz w:val="32"/>
          <w:szCs w:val="32"/>
        </w:rPr>
        <w:t>调查活动官网www.iscn.org.cn</w:t>
      </w:r>
      <w:r>
        <w:rPr>
          <w:rFonts w:hint="eastAsia" w:ascii="仿宋" w:hAnsi="仿宋" w:eastAsia="仿宋" w:cs="仿宋"/>
          <w:sz w:val="32"/>
          <w:szCs w:val="32"/>
          <w:lang w:eastAsia="zh-CN"/>
        </w:rPr>
        <w:t>（网络安全共建网）及网安联公众号（</w:t>
      </w:r>
      <w:r>
        <w:rPr>
          <w:rFonts w:hint="eastAsia" w:ascii="仿宋" w:hAnsi="仿宋" w:eastAsia="仿宋" w:cs="仿宋"/>
          <w:sz w:val="32"/>
          <w:szCs w:val="32"/>
          <w:lang w:val="en-US" w:eastAsia="zh-CN"/>
        </w:rPr>
        <w:t>直接搜索“网安联”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了解</w:t>
      </w:r>
      <w:r>
        <w:rPr>
          <w:rFonts w:hint="eastAsia" w:ascii="仿宋" w:hAnsi="仿宋" w:eastAsia="仿宋" w:cs="仿宋"/>
          <w:color w:val="000000"/>
          <w:kern w:val="0"/>
          <w:sz w:val="30"/>
          <w:szCs w:val="30"/>
          <w:lang w:val="en-US" w:eastAsia="zh-CN" w:bidi="ar"/>
        </w:rPr>
        <w:t xml:space="preserve">。 </w:t>
      </w:r>
    </w:p>
    <w:p>
      <w:pPr>
        <w:keepNext w:val="0"/>
        <w:keepLines w:val="0"/>
        <w:widowControl/>
        <w:suppressLineNumbers w:val="0"/>
        <w:ind w:firstLine="420" w:firstLineChars="200"/>
        <w:jc w:val="left"/>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D9"/>
    <w:rsid w:val="0014593D"/>
    <w:rsid w:val="001547C1"/>
    <w:rsid w:val="00166E7B"/>
    <w:rsid w:val="002934DB"/>
    <w:rsid w:val="002A40BC"/>
    <w:rsid w:val="002E37E0"/>
    <w:rsid w:val="00304E96"/>
    <w:rsid w:val="00364E15"/>
    <w:rsid w:val="00367399"/>
    <w:rsid w:val="003735CC"/>
    <w:rsid w:val="003D523D"/>
    <w:rsid w:val="00447B0C"/>
    <w:rsid w:val="004D770A"/>
    <w:rsid w:val="004E69D6"/>
    <w:rsid w:val="004F41BF"/>
    <w:rsid w:val="0051092D"/>
    <w:rsid w:val="00532A53"/>
    <w:rsid w:val="00534698"/>
    <w:rsid w:val="00534BA0"/>
    <w:rsid w:val="005457B5"/>
    <w:rsid w:val="0062625B"/>
    <w:rsid w:val="006D1304"/>
    <w:rsid w:val="00776AED"/>
    <w:rsid w:val="007A68BF"/>
    <w:rsid w:val="007C5B2B"/>
    <w:rsid w:val="007F462D"/>
    <w:rsid w:val="007F5682"/>
    <w:rsid w:val="007F5831"/>
    <w:rsid w:val="008558AB"/>
    <w:rsid w:val="00856EFC"/>
    <w:rsid w:val="00864FCC"/>
    <w:rsid w:val="00870DAE"/>
    <w:rsid w:val="0088175E"/>
    <w:rsid w:val="00895C6A"/>
    <w:rsid w:val="008B7D0B"/>
    <w:rsid w:val="0091733C"/>
    <w:rsid w:val="00950D0E"/>
    <w:rsid w:val="009A41F1"/>
    <w:rsid w:val="00A24317"/>
    <w:rsid w:val="00A62D7C"/>
    <w:rsid w:val="00AB6157"/>
    <w:rsid w:val="00B30D9E"/>
    <w:rsid w:val="00BE4FF3"/>
    <w:rsid w:val="00CB713F"/>
    <w:rsid w:val="00CD75BF"/>
    <w:rsid w:val="00CF016F"/>
    <w:rsid w:val="00D762D9"/>
    <w:rsid w:val="00D84BA6"/>
    <w:rsid w:val="00E2609F"/>
    <w:rsid w:val="00E52A39"/>
    <w:rsid w:val="00E64C47"/>
    <w:rsid w:val="00E71343"/>
    <w:rsid w:val="00E933FF"/>
    <w:rsid w:val="00EF0B57"/>
    <w:rsid w:val="00EF4803"/>
    <w:rsid w:val="00F246A7"/>
    <w:rsid w:val="00F65B51"/>
    <w:rsid w:val="00F75B83"/>
    <w:rsid w:val="00FC79DF"/>
    <w:rsid w:val="02720302"/>
    <w:rsid w:val="03BA4D6E"/>
    <w:rsid w:val="03F92ADD"/>
    <w:rsid w:val="06342F42"/>
    <w:rsid w:val="06EF110F"/>
    <w:rsid w:val="0B325C1C"/>
    <w:rsid w:val="0B6A7CB0"/>
    <w:rsid w:val="0BFB7FB2"/>
    <w:rsid w:val="0E65195F"/>
    <w:rsid w:val="10916C09"/>
    <w:rsid w:val="10946374"/>
    <w:rsid w:val="12DF5F33"/>
    <w:rsid w:val="149A586D"/>
    <w:rsid w:val="15515BEC"/>
    <w:rsid w:val="1BD37AFF"/>
    <w:rsid w:val="1E406EAC"/>
    <w:rsid w:val="20CD570A"/>
    <w:rsid w:val="21FB5001"/>
    <w:rsid w:val="27101547"/>
    <w:rsid w:val="27436250"/>
    <w:rsid w:val="28B70827"/>
    <w:rsid w:val="2A036B5F"/>
    <w:rsid w:val="2AD1171D"/>
    <w:rsid w:val="2E5F0E28"/>
    <w:rsid w:val="34D95D66"/>
    <w:rsid w:val="36C03733"/>
    <w:rsid w:val="376D7A15"/>
    <w:rsid w:val="394C541A"/>
    <w:rsid w:val="3A80456C"/>
    <w:rsid w:val="3D076B89"/>
    <w:rsid w:val="401C5269"/>
    <w:rsid w:val="41675E31"/>
    <w:rsid w:val="441B384D"/>
    <w:rsid w:val="48E547DC"/>
    <w:rsid w:val="4ABF07D0"/>
    <w:rsid w:val="4BCF1E2D"/>
    <w:rsid w:val="4D375FD3"/>
    <w:rsid w:val="508146E7"/>
    <w:rsid w:val="54F16639"/>
    <w:rsid w:val="638836D9"/>
    <w:rsid w:val="6409645C"/>
    <w:rsid w:val="64290E31"/>
    <w:rsid w:val="643E0D32"/>
    <w:rsid w:val="64E93E51"/>
    <w:rsid w:val="67675EB6"/>
    <w:rsid w:val="68271D17"/>
    <w:rsid w:val="6E855A78"/>
    <w:rsid w:val="6F5A6049"/>
    <w:rsid w:val="71D32265"/>
    <w:rsid w:val="73B918DA"/>
    <w:rsid w:val="77FD39C0"/>
    <w:rsid w:val="78873A9C"/>
    <w:rsid w:val="78AA1A95"/>
    <w:rsid w:val="79130038"/>
    <w:rsid w:val="79CC1567"/>
    <w:rsid w:val="7FA2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character" w:customStyle="1" w:styleId="6">
    <w:name w:val="批注框文本 字符"/>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335</Words>
  <Characters>1912</Characters>
  <Lines>15</Lines>
  <Paragraphs>4</Paragraphs>
  <TotalTime>0</TotalTime>
  <ScaleCrop>false</ScaleCrop>
  <LinksUpToDate>false</LinksUpToDate>
  <CharactersWithSpaces>2243</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2019-06-25T07:01:00Z</dcterms:created>
  <dc:creator>Administrator</dc:creator>
  <cp:lastModifiedBy>Administrator</cp:lastModifiedBy>
  <cp:lastPrinted>2019-07-07T23:19:00Z</cp:lastPrinted>
  <dcterms:modified xsi:type="dcterms:W3CDTF">2019-07-08T09:18:25Z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