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/>
        <w:ind w:left="1441" w:right="84" w:rightChars="40" w:hanging="1441" w:hangingChars="286"/>
        <w:rPr>
          <w:rFonts w:ascii="华文中宋" w:hAnsi="华文中宋" w:eastAsia="华文中宋" w:cs="华文中宋"/>
          <w:b w:val="0"/>
          <w:bCs w:val="0"/>
          <w:color w:val="FF0000"/>
          <w:spacing w:val="-30"/>
          <w:w w:val="60"/>
          <w:sz w:val="94"/>
          <w:szCs w:val="94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-30"/>
          <w:w w:val="60"/>
          <w:sz w:val="94"/>
          <w:szCs w:val="94"/>
        </w:rPr>
        <w:t>网民网络安全感满意度调查活动组委会</w:t>
      </w:r>
    </w:p>
    <w:p>
      <w:pPr>
        <w:pStyle w:val="4"/>
        <w:ind w:left="1260" w:leftChars="600" w:right="1260" w:rightChars="6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6350</wp:posOffset>
                </wp:positionV>
                <wp:extent cx="5394960" cy="23495"/>
                <wp:effectExtent l="0" t="19050" r="15240" b="527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23495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35pt;margin-top:0.5pt;height:1.85pt;width:424.8pt;z-index:251659264;mso-width-relative:page;mso-height-relative:page;" filled="f" stroked="t" coordsize="21600,21600" o:gfxdata="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eN7utYAAAAGAQAADwAAAAAAAAABACAAAAAiAAAAZHJzL2Rvd25yZXYueG1sUEsBAhQAFAAA&#10;AAgAh07iQOEJd3jxAQAAvAMAAA4AAAAAAAAAAQAgAAAAJQEAAGRycy9lMm9Eb2MueG1sUEsFBgAA&#10;AAAGAAYAWQEAAIgFAAAAAA==&#10;">
                <v:fill on="f" focussize="0,0"/>
                <v:stroke weight="4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adjustRightInd w:val="0"/>
        <w:snapToGrid w:val="0"/>
        <w:spacing w:before="0" w:after="0"/>
        <w:rPr>
          <w:rFonts w:ascii="黑体" w:hAnsi="黑体" w:eastAsia="黑体" w:cs="华文中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华文中宋"/>
          <w:b w:val="0"/>
          <w:bCs w:val="0"/>
          <w:sz w:val="44"/>
          <w:szCs w:val="44"/>
        </w:rPr>
        <w:t>2021网民网络安全感满意度调查活动</w:t>
      </w:r>
    </w:p>
    <w:p>
      <w:pPr>
        <w:pStyle w:val="4"/>
        <w:adjustRightInd w:val="0"/>
        <w:snapToGrid w:val="0"/>
        <w:spacing w:before="0" w:after="0"/>
        <w:rPr>
          <w:rFonts w:ascii="黑体" w:hAnsi="黑体" w:eastAsia="黑体" w:cs="华文中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华文中宋"/>
          <w:b w:val="0"/>
          <w:bCs w:val="0"/>
          <w:sz w:val="44"/>
          <w:szCs w:val="44"/>
        </w:rPr>
        <w:t>宣传标语汇总</w:t>
      </w:r>
    </w:p>
    <w:p>
      <w:pPr>
        <w:rPr>
          <w:rFonts w:ascii="仿宋" w:hAnsi="仿宋" w:eastAsia="仿宋" w:cs="仿宋"/>
          <w:sz w:val="13"/>
          <w:szCs w:val="13"/>
        </w:rPr>
      </w:pPr>
    </w:p>
    <w:p>
      <w:pPr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一、发起单位选用</w:t>
      </w:r>
    </w:p>
    <w:p>
      <w:pPr>
        <w:numPr>
          <w:ilvl w:val="0"/>
          <w:numId w:val="1"/>
        </w:num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安安全全共净网，满满意意享生活</w:t>
      </w:r>
    </w:p>
    <w:p>
      <w:pPr>
        <w:numPr>
          <w:ilvl w:val="0"/>
          <w:numId w:val="1"/>
        </w:num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网络调查，你我有责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多一份防范意识，多一份网安保障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网海悠悠，诱惑无穷；便宜莫贪，保障安全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风清气爽，你我担当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多一份安全意识，做一个文明网民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积极参与调查问卷，让政府听到网民心声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网安调查意义大，我参与，我建议，我受益！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网络链接四海，安全重于泰山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网络防线人人筑，社会责任人人扛！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网络安全无小事，您的一票很重要！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参与网安调查，增强防范意识。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全民关注、Ｅ网平安！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种下网络安全的种子，收获安全网络的果实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维护网络安全人人有责，享受安全网络造福生活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打造网络安全屏障，守护信息安全大门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17  警惕信息时代风险，规范网络空间秩序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同心共享网络和谐环境，合力共筑网络安全防线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网安新时代，清朗e空间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E 时代，享安全，全民共筑新未来！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网络安全我为先，幸福不止e点点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重视网络安全，只为幸福e点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安全上网，公共成长。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净网护网，清朗共享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25 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sz w:val="24"/>
          <w:szCs w:val="24"/>
        </w:rPr>
        <w:t>保障网络安全国之根本，打击网络犯罪人人有责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争做净网先锋，安全你我共建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牢记安全责任，争做网安标杆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共享是把双刃剑，网络安全是关键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开展网络安全自查自纠，营造安全稳定社会环境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净网2019，我们在行动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网络空间不是法外之地，积极营造网上精神家园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网络安全记心中，信息共享在手中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共建网络安全，共享网络文明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网安是朵幸福花，全民灌溉美如画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网络时代，我们一路前行 信息安全，我们责无旁贷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网安E时代，共系你我他！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 畅行无忧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行安全网络之路，建平安和谐家园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和谐平安  大家共建  百姓共享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安全头上一把锁，小心驶得万年船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构建安全网络窗口、警惕网络安全陷阱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网络你我他，共建和谐家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信息高速，飞驰人生，健康成长，安全第一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网络心系你我他，安全保障靠大家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打好信息安全保卫战，营造网络环境新质态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净化网络环境  保护信息安全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网络连接你我他，安全防范靠大家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健康文明上网，共建和谐网络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好网民，重安全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积极参加网民网络安全感满意度调查活动，争做中国好网民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文明上网，持之以恒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用网须守法，违法必入网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网络安全，你我共建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网络安全，网民安心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积极参加网络调查，提高群众安全感满意度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坚持政治建网、改革强网、科技兴网、从严治网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培养正确世界观，抵制不良信息侵蚀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 加大网络监管力度，保护儿童健康成长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多一份网安技能，多一份网安保障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政府引导，行业推动，网民自觉，共建和谐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网络遍全球，安全于世界！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千里堤坝溃于蚁穴，网络安全时刻牢记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网络连接你我他，网络安全靠大家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增强网络安全意识，抵制网络不良信息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66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加强公民个人信息保护，提高网络安全感满意度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67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网聚人心 络安万民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68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网络安全非小事，隐私保护是大事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69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“安” 知何起  e“网”情深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70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E网情深 安全第一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71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网络安全我关注 安全网络我有责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72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我发贴我负责 我传播正能量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73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别让网络留下了你的文字，却留不住你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你在网上惊天动地，你的家人却心惊胆战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75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ab/>
      </w: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网络安全重在人人抓，社会和谐守护千万家 </w:t>
      </w:r>
    </w:p>
    <w:p>
      <w:r>
        <w:br w:type="page"/>
      </w:r>
    </w:p>
    <w:p>
      <w:pPr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二、企业代表选用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一起参与网民网络安全感满意度调查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网络安全，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网络防线人人筑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社会责任人人扛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我们在行动！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网络安全我为先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网络时代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我们一路前行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我们共同维护Ｅ网平安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从xx公司和xx公司的每位员工做起!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网安调查意义大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我建议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我受益！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网络安全，你我共建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共同守护网络安全，传递正能量，需要你的一份力量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说一千，道一万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我们的职责担当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保护网络信息安全人人有责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当有你的参与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我们每年都很期待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为网络安全献一份力量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政府引导，行业推动，网民自觉，共建和谐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您的参与对网络安全建设来说很重要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网络安全我关注 安全网络我有责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期待大家和我一起参加网民网络安全感满意度调查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网络安全人人抓，社会和谐护万家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欢迎大家和我一起参加网民网络安全感满意度调查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我觉得每个网民都有必要填写网民网络安全感满意度调查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增强网络安全意识 还能为国家网络安全建设助力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牢记安全责任，争做网安标杆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争做网安先锋我们在行动!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15、我是xx集团/公司的xx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网络时代，我们一路前行 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信息安全，我们责无旁贷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欢迎大家参加网民网络安全感满意度调查</w:t>
      </w:r>
    </w:p>
    <w:p>
      <w:r>
        <w:br w:type="page"/>
      </w:r>
    </w:p>
    <w:p>
      <w:pPr>
        <w:jc w:val="left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ascii="黑体" w:hAnsi="黑体" w:eastAsia="黑体" w:cs="仿宋"/>
          <w:sz w:val="28"/>
          <w:szCs w:val="28"/>
        </w:rPr>
        <w:t>三、网络主播选用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共建网络安全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来和我一起参与网民网络安全感满意度调查吧！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2、我是xx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网络安全为人民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网络安全靠人民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共享网络文明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欢迎和我一起参与网民网络安全感满意度调查！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3、我是xx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和我一起参与网民网络安全感满意度调查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风清气爽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你我担当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绿色网络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4、我是xx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关注网民网络安全感满意度调查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网安调查意义大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我建议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我受益！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5、我是xx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积极参加网民网络安全感满意度调查活动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争做中国好网民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6、我是XX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多一份防范意识，多一份网安保障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邀您一起参加网民网络安全感满意度调查活动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7、我是XX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网海悠悠，诱惑无穷；便宜莫贪，保障安全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网络安全很重要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参加网民网络安全感满意度调查活动涨知识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8、我是xx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网络防线人人筑，社会责任人人扛！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我在参加网民网络安全感满意度调查活动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你呢？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9、我是XX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网络安全无小事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欢迎你和我一起来参加网民网络安全感满意度调查活动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10、我是XX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网络安全我为先，幸福不止e点点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网民网络安全感满意度调查活动需要您的参与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网络更安全，社会更安定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11、我是XX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 xml:space="preserve"> 绿色网络 畅想未来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网民网络安全感满意度调查活动等你来参加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12、我是XX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构建安全网络窗口、警惕网络安全陷阱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期待有你的一份参与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我在网民网络安全感满意度调查活动等你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13、我是xx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网络心系你我他，安全保障靠大家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只要人人写问卷，安全防线更牢靠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欢迎你和我一起来参加网民网络安全感满意度调查活动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14、我是XX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净化网络环境  保护信息安全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你也可以奉献自己的力量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和我一起来参加网民网络安全感满意度调查活动吧！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15、我是XX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好网民，重安全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争做重视安全的好网民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欢迎参加网民网络安全感满意度调查活动</w:t>
      </w:r>
    </w:p>
    <w:p>
      <w:pPr>
        <w:rPr>
          <w:rFonts w:cs="仿宋" w:asciiTheme="minorEastAsia" w:hAnsiTheme="minorEastAsia" w:eastAsiaTheme="minorEastAsia"/>
          <w:sz w:val="24"/>
          <w:szCs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134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67A31"/>
    <w:multiLevelType w:val="singleLevel"/>
    <w:tmpl w:val="CFB67A31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44"/>
    <w:rsid w:val="007669FF"/>
    <w:rsid w:val="00793026"/>
    <w:rsid w:val="00E86444"/>
    <w:rsid w:val="06A3283C"/>
    <w:rsid w:val="16DA0888"/>
    <w:rsid w:val="176B4F9C"/>
    <w:rsid w:val="19937B63"/>
    <w:rsid w:val="1F0A6203"/>
    <w:rsid w:val="206A71CC"/>
    <w:rsid w:val="25FA1B66"/>
    <w:rsid w:val="262959F0"/>
    <w:rsid w:val="2D7328F0"/>
    <w:rsid w:val="33B50317"/>
    <w:rsid w:val="3E3A49B1"/>
    <w:rsid w:val="506D041E"/>
    <w:rsid w:val="54D43E6C"/>
    <w:rsid w:val="584B6AF0"/>
    <w:rsid w:val="5A805C1A"/>
    <w:rsid w:val="5EB05A43"/>
    <w:rsid w:val="6EBD0645"/>
    <w:rsid w:val="79EA559E"/>
    <w:rsid w:val="7F6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482</Words>
  <Characters>2752</Characters>
  <Lines>22</Lines>
  <Paragraphs>6</Paragraphs>
  <TotalTime>1</TotalTime>
  <ScaleCrop>false</ScaleCrop>
  <LinksUpToDate>false</LinksUpToDate>
  <CharactersWithSpaces>3228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2021-07-01T13:02:00Z</dcterms:created>
  <dc:creator>Administrator</dc:creator>
  <cp:lastModifiedBy>H81</cp:lastModifiedBy>
  <dcterms:modified xsi:type="dcterms:W3CDTF">2021-07-05T13:36:45Z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4AE5FCACBD054977B07785316186D388</vt:lpwstr>
  </property>
</Properties>
</file>