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网民网络安全感满意度调查活动支持单位信息表</w:t>
      </w:r>
    </w:p>
    <w:tbl>
      <w:tblPr>
        <w:tblStyle w:val="7"/>
        <w:tblpPr w:leftFromText="180" w:rightFromText="180" w:vertAnchor="text" w:horzAnchor="page" w:tblpXSpec="center" w:tblpY="431"/>
        <w:tblOverlap w:val="never"/>
        <w:tblW w:w="93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1417"/>
        <w:gridCol w:w="797"/>
        <w:gridCol w:w="1170"/>
        <w:gridCol w:w="933"/>
        <w:gridCol w:w="1300"/>
        <w:gridCol w:w="1017"/>
        <w:gridCol w:w="14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121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名称</w:t>
            </w:r>
          </w:p>
        </w:tc>
        <w:tc>
          <w:tcPr>
            <w:tcW w:w="8103" w:type="dxa"/>
            <w:gridSpan w:val="7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121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通讯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地址</w:t>
            </w:r>
          </w:p>
        </w:tc>
        <w:tc>
          <w:tcPr>
            <w:tcW w:w="4317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0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邮编</w:t>
            </w:r>
          </w:p>
        </w:tc>
        <w:tc>
          <w:tcPr>
            <w:tcW w:w="2486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  <w:jc w:val="center"/>
        </w:trPr>
        <w:tc>
          <w:tcPr>
            <w:tcW w:w="121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电子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邮箱</w:t>
            </w:r>
          </w:p>
        </w:tc>
        <w:tc>
          <w:tcPr>
            <w:tcW w:w="141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79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办公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电话</w:t>
            </w:r>
          </w:p>
        </w:tc>
        <w:tc>
          <w:tcPr>
            <w:tcW w:w="2103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0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传真</w:t>
            </w:r>
          </w:p>
        </w:tc>
        <w:tc>
          <w:tcPr>
            <w:tcW w:w="2486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1219" w:type="dxa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负责人</w:t>
            </w:r>
          </w:p>
        </w:tc>
        <w:tc>
          <w:tcPr>
            <w:tcW w:w="141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79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职务</w:t>
            </w:r>
          </w:p>
        </w:tc>
        <w:tc>
          <w:tcPr>
            <w:tcW w:w="117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3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手机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号码</w:t>
            </w:r>
          </w:p>
        </w:tc>
        <w:tc>
          <w:tcPr>
            <w:tcW w:w="130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1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微信号码</w:t>
            </w:r>
          </w:p>
        </w:tc>
        <w:tc>
          <w:tcPr>
            <w:tcW w:w="146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1219" w:type="dxa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联络人</w:t>
            </w:r>
          </w:p>
        </w:tc>
        <w:tc>
          <w:tcPr>
            <w:tcW w:w="141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79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职务</w:t>
            </w:r>
          </w:p>
        </w:tc>
        <w:tc>
          <w:tcPr>
            <w:tcW w:w="117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3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手机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号码</w:t>
            </w:r>
          </w:p>
        </w:tc>
        <w:tc>
          <w:tcPr>
            <w:tcW w:w="130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1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微信号码</w:t>
            </w:r>
          </w:p>
        </w:tc>
        <w:tc>
          <w:tcPr>
            <w:tcW w:w="146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1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位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简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介</w:t>
            </w:r>
          </w:p>
        </w:tc>
        <w:tc>
          <w:tcPr>
            <w:tcW w:w="8103" w:type="dxa"/>
            <w:gridSpan w:val="7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tbl>
      <w:tblPr>
        <w:tblStyle w:val="8"/>
        <w:tblW w:w="92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"/>
        <w:gridCol w:w="1544"/>
        <w:gridCol w:w="68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9265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</w:rPr>
              <w:t>为活动提供的支持内容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6" w:hRule="atLeast"/>
          <w:jc w:val="center"/>
        </w:trPr>
        <w:tc>
          <w:tcPr>
            <w:tcW w:w="856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外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部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推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广</w:t>
            </w:r>
          </w:p>
          <w:p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544" w:type="dxa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活动对外采集样本期间：</w:t>
            </w:r>
          </w:p>
          <w:p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持续10天悬挂问卷入口连接</w:t>
            </w:r>
          </w:p>
        </w:tc>
        <w:tc>
          <w:tcPr>
            <w:tcW w:w="6865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□ 门户网站置顶推广、首页飘窗提示；</w:t>
            </w:r>
          </w:p>
          <w:p>
            <w:pPr>
              <w:adjustRightInd w:val="0"/>
              <w:snapToGrid w:val="0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□ 公众号等移动端置顶推广；</w:t>
            </w:r>
          </w:p>
          <w:p>
            <w:pPr>
              <w:adjustRightInd w:val="0"/>
              <w:snapToGrid w:val="0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□ 微博置顶推广；</w:t>
            </w:r>
          </w:p>
          <w:p>
            <w:pPr>
              <w:adjustRightInd w:val="0"/>
              <w:snapToGrid w:val="0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□ 宣传视频置顶推广；</w:t>
            </w:r>
          </w:p>
          <w:p>
            <w:pPr>
              <w:adjustRightInd w:val="0"/>
              <w:snapToGrid w:val="0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□ APP消息页面推广；   </w:t>
            </w:r>
          </w:p>
          <w:p>
            <w:pPr>
              <w:adjustRightInd w:val="0"/>
              <w:snapToGrid w:val="0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□ 直播类置顶宣传；</w:t>
            </w:r>
          </w:p>
          <w:p>
            <w:pPr>
              <w:adjustRightInd w:val="0"/>
              <w:snapToGrid w:val="0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□ 实体门店宣传；</w:t>
            </w:r>
          </w:p>
          <w:p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□ 其它类型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4" w:hRule="atLeast"/>
          <w:jc w:val="center"/>
        </w:trPr>
        <w:tc>
          <w:tcPr>
            <w:tcW w:w="856" w:type="dxa"/>
            <w:vMerge w:val="continue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544" w:type="dxa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活动期间配合组委会宣传推广调查活动的相关报道（文字、图片、视频）</w:t>
            </w:r>
          </w:p>
        </w:tc>
        <w:tc>
          <w:tcPr>
            <w:tcW w:w="6865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□ 门户网站置顶推广、飘窗提示页；</w:t>
            </w:r>
          </w:p>
          <w:p>
            <w:pPr>
              <w:adjustRightInd w:val="0"/>
              <w:snapToGrid w:val="0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□ 公众号等移动端置顶推广；</w:t>
            </w:r>
          </w:p>
          <w:p>
            <w:pPr>
              <w:adjustRightInd w:val="0"/>
              <w:snapToGrid w:val="0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□ 微博置顶推广；</w:t>
            </w:r>
          </w:p>
          <w:p>
            <w:pPr>
              <w:adjustRightInd w:val="0"/>
              <w:snapToGrid w:val="0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□ 宣传视频置顶推广；</w:t>
            </w:r>
          </w:p>
          <w:p>
            <w:pPr>
              <w:adjustRightInd w:val="0"/>
              <w:snapToGrid w:val="0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□ APP消息页面推广；   </w:t>
            </w:r>
          </w:p>
          <w:p>
            <w:pPr>
              <w:adjustRightInd w:val="0"/>
              <w:snapToGrid w:val="0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□ 直播类置顶宣传；</w:t>
            </w:r>
          </w:p>
          <w:p>
            <w:pPr>
              <w:adjustRightInd w:val="0"/>
              <w:snapToGrid w:val="0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□ 实体门店宣传；</w:t>
            </w:r>
          </w:p>
          <w:p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□ 其它类型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9" w:hRule="atLeast"/>
          <w:jc w:val="center"/>
        </w:trPr>
        <w:tc>
          <w:tcPr>
            <w:tcW w:w="2400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内部推广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组织内部员工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填写问卷</w:t>
            </w:r>
          </w:p>
        </w:tc>
        <w:tc>
          <w:tcPr>
            <w:tcW w:w="6865" w:type="dxa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□ 内部网站、邮箱、员工QQ群、微信群等推广；     </w:t>
            </w:r>
          </w:p>
          <w:p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□ 结合企业培训会等内部会议推广；</w:t>
            </w:r>
          </w:p>
          <w:p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□ 集团海报、集团实体店面等宣传；</w:t>
            </w:r>
          </w:p>
          <w:p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  <w:szCs w:val="24"/>
                <w:u w:val="single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□ 其它类型</w:t>
            </w:r>
          </w:p>
          <w:p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  <w:szCs w:val="24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6" w:hRule="atLeast"/>
          <w:jc w:val="center"/>
        </w:trPr>
        <w:tc>
          <w:tcPr>
            <w:tcW w:w="2400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奖品支持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可多类别、多类型</w:t>
            </w:r>
          </w:p>
        </w:tc>
        <w:tc>
          <w:tcPr>
            <w:tcW w:w="6865" w:type="dxa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□优惠券          （类型：    ，数量：     ）； </w:t>
            </w:r>
          </w:p>
          <w:p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□企业会员时长类  （类型：    ，数量：     ）； </w:t>
            </w:r>
          </w:p>
          <w:p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□游戏虚拟物品类  （类型：    ，数量：     ）； </w:t>
            </w:r>
          </w:p>
          <w:p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□宣传的实物礼品  （类型：    ，数量：     ）；  </w:t>
            </w:r>
          </w:p>
          <w:p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  <w:szCs w:val="24"/>
                <w:u w:val="single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□ 其他类型</w:t>
            </w:r>
          </w:p>
          <w:p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  <w:szCs w:val="24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  <w:jc w:val="center"/>
        </w:trPr>
        <w:tc>
          <w:tcPr>
            <w:tcW w:w="2400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各种支持内容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效果截图</w:t>
            </w:r>
          </w:p>
        </w:tc>
        <w:tc>
          <w:tcPr>
            <w:tcW w:w="6865" w:type="dxa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宣传效果截图、奖品样式图片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内容较多可另附页面）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2400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是否推荐有关单位共同参与</w:t>
            </w:r>
          </w:p>
        </w:tc>
        <w:tc>
          <w:tcPr>
            <w:tcW w:w="6865" w:type="dxa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发起单位。联系单位：  联系人：   联系方式：  职务：</w:t>
            </w:r>
          </w:p>
          <w:p>
            <w:pPr>
              <w:adjustRightInd w:val="0"/>
              <w:snapToGrid w:val="0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u w:val="single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支持单位。单位名称:   联系人：   联系方式：  职务：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0" w:hRule="atLeast"/>
          <w:jc w:val="center"/>
        </w:trPr>
        <w:tc>
          <w:tcPr>
            <w:tcW w:w="2400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是否推荐有关专家共同参与</w:t>
            </w:r>
          </w:p>
        </w:tc>
        <w:tc>
          <w:tcPr>
            <w:tcW w:w="6865" w:type="dxa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u w:val="single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宣传策划专家。   联系人：   联系方式： 专长领域：</w:t>
            </w:r>
          </w:p>
          <w:p>
            <w:pPr>
              <w:adjustRightInd w:val="0"/>
              <w:snapToGrid w:val="0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问卷设计专家。   联系人：   联系方式： 专长领域：</w:t>
            </w:r>
          </w:p>
          <w:p>
            <w:pPr>
              <w:adjustRightInd w:val="0"/>
              <w:snapToGrid w:val="0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报告撰写专家。   联系人：   联系方式： 专长领域：</w:t>
            </w:r>
          </w:p>
          <w:p>
            <w:pPr>
              <w:adjustRightInd w:val="0"/>
              <w:snapToGrid w:val="0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数据处理专家。   联系人：   联系方式： 专长领域：</w:t>
            </w:r>
          </w:p>
          <w:p>
            <w:pPr>
              <w:adjustRightInd w:val="0"/>
              <w:snapToGrid w:val="0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u w:val="single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其他。           联系人：   联系方式：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9265" w:type="dxa"/>
            <w:gridSpan w:val="3"/>
          </w:tcPr>
          <w:p>
            <w:pPr>
              <w:adjustRightInd w:val="0"/>
              <w:snapToGrid w:val="0"/>
              <w:spacing w:line="288" w:lineRule="auto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企业能为活动提供支持的其它方式（内容较多可另附页面）：</w:t>
            </w:r>
          </w:p>
        </w:tc>
      </w:tr>
    </w:tbl>
    <w:p>
      <w:pPr>
        <w:tabs>
          <w:tab w:val="left" w:pos="2316"/>
        </w:tabs>
        <w:bidi w:val="0"/>
        <w:jc w:val="left"/>
        <w:rPr>
          <w:rFonts w:hint="eastAsia" w:eastAsia="仿宋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信息表请邮件至活动组委会邮箱：cinsabj@163.com</w:t>
      </w:r>
    </w:p>
    <w:sectPr>
      <w:pgSz w:w="11906" w:h="16838"/>
      <w:pgMar w:top="1040" w:right="1310" w:bottom="1518" w:left="131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C4639560-CAA6-496E-93FE-7E83D6D7CB3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B211B45B-A2A5-4206-9C98-9B714A7322B4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g3OWJhMDNlOWM1ZjNjODUxNzFiM2NjMGIwOWYwMDYifQ=="/>
  </w:docVars>
  <w:rsids>
    <w:rsidRoot w:val="000C561A"/>
    <w:rsid w:val="000162CA"/>
    <w:rsid w:val="00024F2E"/>
    <w:rsid w:val="00044E3D"/>
    <w:rsid w:val="000502D8"/>
    <w:rsid w:val="00052D64"/>
    <w:rsid w:val="00065614"/>
    <w:rsid w:val="00086EC3"/>
    <w:rsid w:val="000A1D28"/>
    <w:rsid w:val="000C561A"/>
    <w:rsid w:val="00104741"/>
    <w:rsid w:val="00104A1D"/>
    <w:rsid w:val="00115FCD"/>
    <w:rsid w:val="001479C7"/>
    <w:rsid w:val="0015091B"/>
    <w:rsid w:val="001A09DB"/>
    <w:rsid w:val="001B28E0"/>
    <w:rsid w:val="001B6F1F"/>
    <w:rsid w:val="001C1B02"/>
    <w:rsid w:val="002166E9"/>
    <w:rsid w:val="00224282"/>
    <w:rsid w:val="0023628D"/>
    <w:rsid w:val="00284730"/>
    <w:rsid w:val="00286AF6"/>
    <w:rsid w:val="00296E3A"/>
    <w:rsid w:val="002B05A8"/>
    <w:rsid w:val="002B5BFB"/>
    <w:rsid w:val="002E09EA"/>
    <w:rsid w:val="0030117F"/>
    <w:rsid w:val="003164AE"/>
    <w:rsid w:val="003201FF"/>
    <w:rsid w:val="00334BBE"/>
    <w:rsid w:val="00337D1C"/>
    <w:rsid w:val="00347A75"/>
    <w:rsid w:val="003C2851"/>
    <w:rsid w:val="004057F9"/>
    <w:rsid w:val="00423B08"/>
    <w:rsid w:val="00482BE8"/>
    <w:rsid w:val="00485DF1"/>
    <w:rsid w:val="004936C3"/>
    <w:rsid w:val="004A32DB"/>
    <w:rsid w:val="004B5ED4"/>
    <w:rsid w:val="005473C3"/>
    <w:rsid w:val="00594BD8"/>
    <w:rsid w:val="005C1560"/>
    <w:rsid w:val="006277A7"/>
    <w:rsid w:val="006576D3"/>
    <w:rsid w:val="00664CF6"/>
    <w:rsid w:val="006D630C"/>
    <w:rsid w:val="007102A8"/>
    <w:rsid w:val="00775879"/>
    <w:rsid w:val="00791DF5"/>
    <w:rsid w:val="007E0B73"/>
    <w:rsid w:val="00861DAB"/>
    <w:rsid w:val="008B1009"/>
    <w:rsid w:val="008D46DF"/>
    <w:rsid w:val="0091215B"/>
    <w:rsid w:val="00937C61"/>
    <w:rsid w:val="00944777"/>
    <w:rsid w:val="00973DD3"/>
    <w:rsid w:val="009C1E3F"/>
    <w:rsid w:val="00A21832"/>
    <w:rsid w:val="00A44DF4"/>
    <w:rsid w:val="00A7720E"/>
    <w:rsid w:val="00A80CC1"/>
    <w:rsid w:val="00AC67D7"/>
    <w:rsid w:val="00AD353B"/>
    <w:rsid w:val="00B544BB"/>
    <w:rsid w:val="00B9533A"/>
    <w:rsid w:val="00BA640B"/>
    <w:rsid w:val="00BC1734"/>
    <w:rsid w:val="00C10C33"/>
    <w:rsid w:val="00C307DE"/>
    <w:rsid w:val="00CB3DBA"/>
    <w:rsid w:val="00CB6356"/>
    <w:rsid w:val="00CC0A31"/>
    <w:rsid w:val="00CC2EF8"/>
    <w:rsid w:val="00CC651F"/>
    <w:rsid w:val="00CD1B98"/>
    <w:rsid w:val="00CD6FBD"/>
    <w:rsid w:val="00CE6304"/>
    <w:rsid w:val="00D62503"/>
    <w:rsid w:val="00D71DA6"/>
    <w:rsid w:val="00D8551F"/>
    <w:rsid w:val="00D9367F"/>
    <w:rsid w:val="00DC1590"/>
    <w:rsid w:val="00DC2864"/>
    <w:rsid w:val="00E119EC"/>
    <w:rsid w:val="00E378E6"/>
    <w:rsid w:val="00F40ECF"/>
    <w:rsid w:val="00F56F62"/>
    <w:rsid w:val="00F70E3E"/>
    <w:rsid w:val="00FA7951"/>
    <w:rsid w:val="00FC62C8"/>
    <w:rsid w:val="00FE1818"/>
    <w:rsid w:val="03A857EB"/>
    <w:rsid w:val="079669C4"/>
    <w:rsid w:val="09D678FF"/>
    <w:rsid w:val="0BA3476B"/>
    <w:rsid w:val="0C1B3948"/>
    <w:rsid w:val="0C5E3BDC"/>
    <w:rsid w:val="0C626F1E"/>
    <w:rsid w:val="0C972A9C"/>
    <w:rsid w:val="0D904829"/>
    <w:rsid w:val="0F3F11FB"/>
    <w:rsid w:val="0FF37E23"/>
    <w:rsid w:val="110F1949"/>
    <w:rsid w:val="12851EC3"/>
    <w:rsid w:val="12B40B75"/>
    <w:rsid w:val="13A37D04"/>
    <w:rsid w:val="16421E79"/>
    <w:rsid w:val="1977452F"/>
    <w:rsid w:val="1A877A6E"/>
    <w:rsid w:val="1C0F6CA1"/>
    <w:rsid w:val="1CE7377A"/>
    <w:rsid w:val="1E894E77"/>
    <w:rsid w:val="1F7C464D"/>
    <w:rsid w:val="21A077CF"/>
    <w:rsid w:val="2277734E"/>
    <w:rsid w:val="24BB1774"/>
    <w:rsid w:val="276A7481"/>
    <w:rsid w:val="284C18B1"/>
    <w:rsid w:val="286D7229"/>
    <w:rsid w:val="28FC05AD"/>
    <w:rsid w:val="2C201D67"/>
    <w:rsid w:val="2D0619FA"/>
    <w:rsid w:val="2D6C5D01"/>
    <w:rsid w:val="2F9652B7"/>
    <w:rsid w:val="2FB71039"/>
    <w:rsid w:val="30EF096B"/>
    <w:rsid w:val="33490899"/>
    <w:rsid w:val="336C030B"/>
    <w:rsid w:val="3589141A"/>
    <w:rsid w:val="36BE6EA2"/>
    <w:rsid w:val="3A191D93"/>
    <w:rsid w:val="3B497682"/>
    <w:rsid w:val="3C0417FB"/>
    <w:rsid w:val="3C7F299B"/>
    <w:rsid w:val="3D571A60"/>
    <w:rsid w:val="3E9450B8"/>
    <w:rsid w:val="3EB93176"/>
    <w:rsid w:val="3EBB0E56"/>
    <w:rsid w:val="3F2C52F0"/>
    <w:rsid w:val="3FF102E8"/>
    <w:rsid w:val="404823D9"/>
    <w:rsid w:val="420A47FC"/>
    <w:rsid w:val="42655249"/>
    <w:rsid w:val="463F4F28"/>
    <w:rsid w:val="476F0470"/>
    <w:rsid w:val="47B265AF"/>
    <w:rsid w:val="48755A36"/>
    <w:rsid w:val="4901159C"/>
    <w:rsid w:val="4F0E5564"/>
    <w:rsid w:val="51330760"/>
    <w:rsid w:val="529E7E5B"/>
    <w:rsid w:val="56184892"/>
    <w:rsid w:val="5681626F"/>
    <w:rsid w:val="577129FE"/>
    <w:rsid w:val="57C771DC"/>
    <w:rsid w:val="58A67A6A"/>
    <w:rsid w:val="5A2E5F69"/>
    <w:rsid w:val="5AEB5538"/>
    <w:rsid w:val="5B0A19A3"/>
    <w:rsid w:val="5E583D74"/>
    <w:rsid w:val="605129B1"/>
    <w:rsid w:val="60F03F78"/>
    <w:rsid w:val="6377565A"/>
    <w:rsid w:val="637C7D45"/>
    <w:rsid w:val="641066DF"/>
    <w:rsid w:val="64F91F2A"/>
    <w:rsid w:val="695D23C7"/>
    <w:rsid w:val="6C00584C"/>
    <w:rsid w:val="6C585476"/>
    <w:rsid w:val="6EB8009F"/>
    <w:rsid w:val="6F487E58"/>
    <w:rsid w:val="6FE97423"/>
    <w:rsid w:val="73131D48"/>
    <w:rsid w:val="732857F3"/>
    <w:rsid w:val="7A546ECE"/>
    <w:rsid w:val="7AC04563"/>
    <w:rsid w:val="7BB728A3"/>
    <w:rsid w:val="7DFD7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6">
    <w:name w:val="Title"/>
    <w:basedOn w:val="1"/>
    <w:next w:val="1"/>
    <w:link w:val="13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8">
    <w:name w:val="Table Grid"/>
    <w:basedOn w:val="7"/>
    <w:qFormat/>
    <w:uiPriority w:val="59"/>
    <w:rPr>
      <w:rFonts w:eastAsia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</w:rPr>
  </w:style>
  <w:style w:type="character" w:styleId="11">
    <w:name w:val="FollowedHyperlink"/>
    <w:basedOn w:val="9"/>
    <w:semiHidden/>
    <w:unhideWhenUsed/>
    <w:qFormat/>
    <w:uiPriority w:val="99"/>
    <w:rPr>
      <w:color w:val="800080"/>
      <w:u w:val="single"/>
    </w:rPr>
  </w:style>
  <w:style w:type="character" w:styleId="12">
    <w:name w:val="Hyperlink"/>
    <w:basedOn w:val="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3">
    <w:name w:val="标题 字符"/>
    <w:basedOn w:val="9"/>
    <w:link w:val="6"/>
    <w:qFormat/>
    <w:uiPriority w:val="10"/>
    <w:rPr>
      <w:rFonts w:ascii="Cambria" w:hAnsi="Cambria" w:eastAsia="宋体" w:cs="Times New Roman"/>
      <w:b/>
      <w:bCs/>
      <w:sz w:val="32"/>
      <w:szCs w:val="32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批注框文本 字符"/>
    <w:basedOn w:val="9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6">
    <w:name w:val="页眉 字符"/>
    <w:basedOn w:val="9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7">
    <w:name w:val="页脚 字符"/>
    <w:basedOn w:val="9"/>
    <w:link w:val="3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4336</Words>
  <Characters>4440</Characters>
  <Lines>26</Lines>
  <Paragraphs>7</Paragraphs>
  <TotalTime>0</TotalTime>
  <ScaleCrop>false</ScaleCrop>
  <LinksUpToDate>false</LinksUpToDate>
  <CharactersWithSpaces>4632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2022-06-22T02:57:00Z</dcterms:created>
  <dc:creator>Administrator</dc:creator>
  <cp:lastModifiedBy>山风</cp:lastModifiedBy>
  <dcterms:modified xsi:type="dcterms:W3CDTF">2023-08-28T01:47:20Z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EDEB1029903143719C19D7623B857144_13</vt:lpwstr>
  </property>
</Properties>
</file>